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31" w:rsidRPr="002A1EFF" w:rsidRDefault="00C11F31" w:rsidP="00C11F31">
      <w:pPr>
        <w:snapToGrid w:val="0"/>
        <w:spacing w:line="420" w:lineRule="exact"/>
        <w:rPr>
          <w:rFonts w:ascii="仿宋_GB2312" w:eastAsia="仿宋_GB2312" w:hAnsi="仿宋" w:hint="eastAsia"/>
          <w:color w:val="000000"/>
          <w:sz w:val="24"/>
        </w:rPr>
      </w:pPr>
      <w:r w:rsidRPr="002A1EFF">
        <w:rPr>
          <w:rFonts w:ascii="仿宋_GB2312" w:eastAsia="仿宋_GB2312" w:hAnsi="仿宋" w:hint="eastAsia"/>
          <w:color w:val="000000"/>
          <w:sz w:val="24"/>
        </w:rPr>
        <w:t>附件2</w:t>
      </w:r>
      <w:r>
        <w:rPr>
          <w:rFonts w:ascii="仿宋_GB2312" w:eastAsia="仿宋_GB2312" w:hAnsi="仿宋" w:hint="eastAsia"/>
          <w:color w:val="000000"/>
          <w:sz w:val="24"/>
        </w:rPr>
        <w:t>：</w:t>
      </w:r>
      <w:bookmarkStart w:id="0" w:name="_GoBack"/>
      <w:bookmarkEnd w:id="0"/>
    </w:p>
    <w:p w:rsidR="00C11F31" w:rsidRPr="002A1EFF" w:rsidRDefault="00C11F31" w:rsidP="00C11F31">
      <w:pPr>
        <w:spacing w:line="420" w:lineRule="exact"/>
        <w:jc w:val="center"/>
        <w:rPr>
          <w:rFonts w:ascii="仿宋_GB2312" w:eastAsia="仿宋_GB2312" w:hAnsi="仿宋" w:hint="eastAsia"/>
          <w:b/>
          <w:bCs/>
          <w:color w:val="000000"/>
          <w:sz w:val="44"/>
          <w:szCs w:val="44"/>
        </w:rPr>
      </w:pPr>
      <w:r w:rsidRPr="002A1EFF">
        <w:rPr>
          <w:rFonts w:ascii="仿宋_GB2312" w:eastAsia="仿宋_GB2312" w:hAnsi="仿宋" w:hint="eastAsia"/>
          <w:b/>
          <w:bCs/>
          <w:color w:val="000000"/>
          <w:sz w:val="44"/>
          <w:szCs w:val="44"/>
        </w:rPr>
        <w:t>符合性审查表</w:t>
      </w:r>
    </w:p>
    <w:p w:rsidR="00C11F31" w:rsidRPr="002A1EFF" w:rsidRDefault="00C11F31" w:rsidP="00C11F31">
      <w:pPr>
        <w:spacing w:line="420" w:lineRule="exact"/>
        <w:rPr>
          <w:rFonts w:ascii="仿宋_GB2312" w:eastAsia="仿宋_GB2312" w:hAnsi="仿宋" w:hint="eastAsia"/>
          <w:color w:val="000000"/>
          <w:w w:val="80"/>
        </w:rPr>
      </w:pPr>
      <w:r w:rsidRPr="002A1EFF">
        <w:rPr>
          <w:rFonts w:ascii="仿宋_GB2312" w:eastAsia="仿宋_GB2312" w:hAnsi="仿宋" w:hint="eastAsia"/>
          <w:color w:val="000000"/>
          <w:w w:val="80"/>
          <w:sz w:val="28"/>
          <w:szCs w:val="28"/>
        </w:rPr>
        <w:t>项目名称:</w:t>
      </w:r>
      <w:r w:rsidRPr="002A1EFF">
        <w:rPr>
          <w:rFonts w:ascii="仿宋_GB2312" w:eastAsia="仿宋_GB2312" w:hAnsi="仿宋" w:hint="eastAsia"/>
          <w:color w:val="000000"/>
          <w:w w:val="80"/>
        </w:rPr>
        <w:t xml:space="preserve">　　                                                                                                      </w:t>
      </w:r>
    </w:p>
    <w:p w:rsidR="00C11F31" w:rsidRPr="002A1EFF" w:rsidRDefault="00C11F31" w:rsidP="00C11F31">
      <w:pPr>
        <w:spacing w:line="420" w:lineRule="exact"/>
        <w:rPr>
          <w:rFonts w:ascii="仿宋_GB2312" w:eastAsia="仿宋_GB2312" w:hAnsi="仿宋" w:hint="eastAsia"/>
          <w:b/>
          <w:bCs/>
          <w:color w:val="000000"/>
        </w:rPr>
      </w:pPr>
      <w:r w:rsidRPr="002A1EFF">
        <w:rPr>
          <w:rFonts w:ascii="仿宋_GB2312" w:eastAsia="仿宋_GB2312" w:hAnsi="仿宋" w:hint="eastAsia"/>
          <w:color w:val="000000"/>
          <w:w w:val="80"/>
        </w:rPr>
        <w:t xml:space="preserve"> </w:t>
      </w:r>
      <w:r w:rsidRPr="002A1EFF">
        <w:rPr>
          <w:rFonts w:ascii="仿宋_GB2312" w:eastAsia="仿宋_GB2312" w:hAnsi="仿宋" w:hint="eastAsia"/>
          <w:color w:val="000000"/>
          <w:w w:val="80"/>
          <w:sz w:val="28"/>
          <w:szCs w:val="28"/>
        </w:rPr>
        <w:t>限价：</w:t>
      </w:r>
      <w:r w:rsidRPr="002A1EFF">
        <w:rPr>
          <w:rFonts w:ascii="仿宋_GB2312" w:eastAsia="仿宋_GB2312" w:hAnsi="仿宋" w:hint="eastAsia"/>
          <w:color w:val="000000"/>
        </w:rPr>
        <w:t xml:space="preserve">                                                                         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393"/>
        <w:gridCol w:w="1818"/>
        <w:gridCol w:w="1819"/>
        <w:gridCol w:w="1818"/>
        <w:gridCol w:w="1819"/>
      </w:tblGrid>
      <w:tr w:rsidR="00C11F31" w:rsidRPr="002A1EFF" w:rsidTr="00DA4240">
        <w:trPr>
          <w:trHeight w:val="767"/>
        </w:trPr>
        <w:tc>
          <w:tcPr>
            <w:tcW w:w="5415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  <w:r w:rsidRPr="002A1EFF">
              <w:rPr>
                <w:rFonts w:ascii="仿宋_GB2312" w:eastAsia="仿宋_GB2312" w:hAnsi="仿宋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E1BAD" wp14:editId="51A886E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-6350</wp:posOffset>
                      </wp:positionV>
                      <wp:extent cx="3448050" cy="813435"/>
                      <wp:effectExtent l="9525" t="5715" r="952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813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76F6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-.5pt" to="264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"/>
                  </w:pict>
                </mc:Fallback>
              </mc:AlternateContent>
            </w:r>
            <w:r w:rsidRPr="002A1EFF">
              <w:rPr>
                <w:rFonts w:ascii="仿宋_GB2312" w:eastAsia="仿宋_GB2312" w:hAnsi="仿宋" w:hint="eastAsia"/>
                <w:color w:val="000000"/>
              </w:rPr>
              <w:t xml:space="preserve">                   单位名称</w:t>
            </w:r>
          </w:p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  <w:r w:rsidRPr="002A1EFF">
              <w:rPr>
                <w:rFonts w:ascii="仿宋_GB2312" w:eastAsia="仿宋_GB2312" w:hAnsi="仿宋" w:hint="eastAsia"/>
                <w:color w:val="000000"/>
              </w:rPr>
              <w:t>审查内容</w:t>
            </w:r>
          </w:p>
        </w:tc>
        <w:tc>
          <w:tcPr>
            <w:tcW w:w="1393" w:type="dxa"/>
            <w:vAlign w:val="center"/>
          </w:tcPr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0"/>
              </w:rPr>
            </w:pPr>
          </w:p>
        </w:tc>
      </w:tr>
      <w:tr w:rsidR="00C11F31" w:rsidRPr="002A1EFF" w:rsidTr="00DA4240">
        <w:trPr>
          <w:cantSplit/>
          <w:trHeight w:val="621"/>
        </w:trPr>
        <w:tc>
          <w:tcPr>
            <w:tcW w:w="5415" w:type="dxa"/>
            <w:vAlign w:val="center"/>
          </w:tcPr>
          <w:p w:rsidR="00C11F31" w:rsidRPr="002A1EFF" w:rsidRDefault="00C11F31" w:rsidP="00DA4240">
            <w:pPr>
              <w:pStyle w:val="a7"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sz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企业营业执照（个人意向承租方无需提供）</w:t>
            </w:r>
          </w:p>
        </w:tc>
        <w:tc>
          <w:tcPr>
            <w:tcW w:w="1393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C11F31" w:rsidRPr="002A1EFF" w:rsidTr="00DA4240">
        <w:trPr>
          <w:cantSplit/>
          <w:trHeight w:val="360"/>
        </w:trPr>
        <w:tc>
          <w:tcPr>
            <w:tcW w:w="5415" w:type="dxa"/>
            <w:vAlign w:val="center"/>
          </w:tcPr>
          <w:p w:rsidR="00C11F31" w:rsidRPr="002A1EFF" w:rsidRDefault="00C11F31" w:rsidP="00DA4240">
            <w:pPr>
              <w:pStyle w:val="a7"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sz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法定代表人证明书和授权委托书（个人意向承租方无需提供，提供本人身份证复印件）</w:t>
            </w:r>
          </w:p>
        </w:tc>
        <w:tc>
          <w:tcPr>
            <w:tcW w:w="1393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C11F31" w:rsidRPr="002A1EFF" w:rsidTr="00DA4240">
        <w:trPr>
          <w:cantSplit/>
          <w:trHeight w:val="313"/>
        </w:trPr>
        <w:tc>
          <w:tcPr>
            <w:tcW w:w="5415" w:type="dxa"/>
            <w:vAlign w:val="center"/>
          </w:tcPr>
          <w:p w:rsidR="00C11F31" w:rsidRPr="002A1EFF" w:rsidRDefault="00C11F31" w:rsidP="00DA4240">
            <w:pPr>
              <w:pStyle w:val="a7"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sz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报价书和报价</w:t>
            </w:r>
            <w:proofErr w:type="gramStart"/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函是否</w:t>
            </w:r>
            <w:proofErr w:type="gramEnd"/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按要求进行盖章(个人意向承租方亲笔签名)</w:t>
            </w:r>
          </w:p>
        </w:tc>
        <w:tc>
          <w:tcPr>
            <w:tcW w:w="1393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C11F31" w:rsidRPr="002A1EFF" w:rsidTr="00DA4240">
        <w:trPr>
          <w:cantSplit/>
          <w:trHeight w:val="459"/>
        </w:trPr>
        <w:tc>
          <w:tcPr>
            <w:tcW w:w="5415" w:type="dxa"/>
            <w:vAlign w:val="center"/>
          </w:tcPr>
          <w:p w:rsidR="00C11F31" w:rsidRPr="002A1EFF" w:rsidRDefault="00C11F31" w:rsidP="00DA4240">
            <w:pPr>
              <w:pStyle w:val="a7"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sz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报价的每月租金报价必须大于或等于</w:t>
            </w:r>
            <w:r w:rsidRPr="002A1EFF">
              <w:rPr>
                <w:rFonts w:ascii="仿宋_GB2312" w:eastAsia="仿宋_GB2312" w:hAnsi="仿宋"/>
                <w:color w:val="000000"/>
                <w:sz w:val="21"/>
              </w:rPr>
              <w:t>78</w:t>
            </w:r>
            <w:r w:rsidRPr="002A1EFF">
              <w:rPr>
                <w:rFonts w:ascii="仿宋_GB2312" w:eastAsia="仿宋_GB2312" w:hAnsi="仿宋" w:hint="eastAsia"/>
                <w:color w:val="000000"/>
                <w:sz w:val="21"/>
              </w:rPr>
              <w:t>元/平方米</w:t>
            </w:r>
          </w:p>
        </w:tc>
        <w:tc>
          <w:tcPr>
            <w:tcW w:w="1393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C11F31" w:rsidRPr="002A1EFF" w:rsidTr="00DA4240">
        <w:trPr>
          <w:trHeight w:val="463"/>
        </w:trPr>
        <w:tc>
          <w:tcPr>
            <w:tcW w:w="5415" w:type="dxa"/>
          </w:tcPr>
          <w:p w:rsidR="00C11F31" w:rsidRPr="002A1EFF" w:rsidRDefault="00C11F31" w:rsidP="00DA4240">
            <w:pPr>
              <w:spacing w:line="380" w:lineRule="exact"/>
              <w:ind w:left="28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2A1EF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结    论</w:t>
            </w:r>
          </w:p>
          <w:p w:rsidR="00C11F31" w:rsidRPr="002A1EFF" w:rsidRDefault="00C11F31" w:rsidP="00DA4240">
            <w:pPr>
              <w:spacing w:line="380" w:lineRule="exact"/>
              <w:ind w:left="28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Cs w:val="21"/>
              </w:rPr>
              <w:t>注1结论填写“通过”或“不通过”</w:t>
            </w:r>
          </w:p>
          <w:p w:rsidR="00C11F31" w:rsidRPr="002A1EFF" w:rsidRDefault="00C11F31" w:rsidP="00DA4240">
            <w:pPr>
              <w:spacing w:line="380" w:lineRule="exact"/>
              <w:ind w:leftChars="163" w:left="342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2A1EFF">
              <w:rPr>
                <w:rFonts w:ascii="仿宋_GB2312" w:eastAsia="仿宋_GB2312" w:hAnsi="仿宋" w:hint="eastAsia"/>
                <w:color w:val="000000"/>
                <w:szCs w:val="21"/>
              </w:rPr>
              <w:t>2审查内容为有效的打“○”，而无效的打“×”</w:t>
            </w:r>
          </w:p>
        </w:tc>
        <w:tc>
          <w:tcPr>
            <w:tcW w:w="1393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8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9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8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19" w:type="dxa"/>
          </w:tcPr>
          <w:p w:rsidR="00C11F31" w:rsidRPr="002A1EFF" w:rsidRDefault="00C11F31" w:rsidP="00DA4240">
            <w:pPr>
              <w:spacing w:line="4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</w:tbl>
    <w:p w:rsidR="00C11F31" w:rsidRPr="002A1EFF" w:rsidRDefault="00C11F31" w:rsidP="00C11F31">
      <w:pPr>
        <w:spacing w:line="420" w:lineRule="exact"/>
        <w:rPr>
          <w:rFonts w:ascii="仿宋_GB2312" w:eastAsia="仿宋_GB2312" w:hAnsi="仿宋" w:hint="eastAsia"/>
          <w:color w:val="000000"/>
          <w:sz w:val="24"/>
        </w:rPr>
      </w:pPr>
      <w:r w:rsidRPr="002A1EFF">
        <w:rPr>
          <w:rFonts w:ascii="仿宋_GB2312" w:eastAsia="仿宋_GB2312" w:hAnsi="仿宋" w:hint="eastAsia"/>
          <w:color w:val="000000"/>
          <w:sz w:val="24"/>
        </w:rPr>
        <w:t>评委：</w:t>
      </w:r>
    </w:p>
    <w:p w:rsidR="00424EA2" w:rsidRDefault="00C11F31" w:rsidP="00C11F31">
      <w:pPr>
        <w:spacing w:line="420" w:lineRule="exact"/>
        <w:jc w:val="right"/>
      </w:pPr>
      <w:r w:rsidRPr="002A1EFF">
        <w:rPr>
          <w:rFonts w:ascii="仿宋_GB2312" w:eastAsia="仿宋_GB2312" w:hAnsi="仿宋" w:hint="eastAsia"/>
          <w:color w:val="000000"/>
          <w:sz w:val="24"/>
        </w:rPr>
        <w:t>日期：     年    月    日</w:t>
      </w:r>
    </w:p>
    <w:sectPr w:rsidR="00424EA2" w:rsidSect="00C11F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1701" w:left="1134" w:header="851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1564" w:rsidRDefault="00C11F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9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Pr="00C11F31">
      <w:rPr>
        <w:noProof/>
        <w:lang w:val="zh-CN" w:eastAsia="zh-CN"/>
      </w:rPr>
      <w:t>10</w:t>
    </w:r>
    <w:r>
      <w:fldChar w:fldCharType="end"/>
    </w:r>
  </w:p>
  <w:p w:rsidR="00121564" w:rsidRDefault="00C11F31">
    <w:pPr>
      <w:pStyle w:val="a9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9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11F31">
      <w:rPr>
        <w:noProof/>
        <w:lang w:val="zh-CN" w:eastAsia="zh-CN"/>
      </w:rPr>
      <w:t>1</w:t>
    </w:r>
    <w:r>
      <w:fldChar w:fldCharType="end"/>
    </w:r>
  </w:p>
  <w:p w:rsidR="00121564" w:rsidRDefault="00C11F31">
    <w:pPr>
      <w:pStyle w:val="a9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64" w:rsidRDefault="00C11F3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1"/>
    <w:rsid w:val="005710DB"/>
    <w:rsid w:val="00663703"/>
    <w:rsid w:val="00C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3CF3-F704-42EB-A0E5-DA9EA47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sid w:val="00C11F31"/>
    <w:rPr>
      <w:rFonts w:eastAsia="宋体"/>
      <w:sz w:val="18"/>
      <w:szCs w:val="18"/>
    </w:rPr>
  </w:style>
  <w:style w:type="character" w:styleId="a5">
    <w:name w:val="page number"/>
    <w:basedOn w:val="a0"/>
    <w:uiPriority w:val="99"/>
    <w:rsid w:val="00C11F31"/>
  </w:style>
  <w:style w:type="character" w:customStyle="1" w:styleId="a6">
    <w:name w:val="日期 字符"/>
    <w:link w:val="a7"/>
    <w:uiPriority w:val="99"/>
    <w:locked/>
    <w:rsid w:val="00C11F31"/>
    <w:rPr>
      <w:rFonts w:ascii="宋体" w:hAnsi="宋体"/>
      <w:sz w:val="24"/>
    </w:rPr>
  </w:style>
  <w:style w:type="character" w:customStyle="1" w:styleId="a8">
    <w:name w:val="页脚 字符"/>
    <w:link w:val="a9"/>
    <w:uiPriority w:val="99"/>
    <w:rsid w:val="00C11F31"/>
    <w:rPr>
      <w:sz w:val="18"/>
      <w:szCs w:val="18"/>
    </w:rPr>
  </w:style>
  <w:style w:type="character" w:customStyle="1" w:styleId="Char">
    <w:name w:val="纯文本 Char"/>
    <w:link w:val="PlainText"/>
    <w:rsid w:val="00C11F31"/>
    <w:rPr>
      <w:rFonts w:ascii="宋体" w:hAnsi="Courier New"/>
    </w:rPr>
  </w:style>
  <w:style w:type="paragraph" w:customStyle="1" w:styleId="PlainText">
    <w:name w:val="Plain Text"/>
    <w:basedOn w:val="a"/>
    <w:link w:val="Char"/>
    <w:rsid w:val="00C11F31"/>
    <w:rPr>
      <w:rFonts w:ascii="宋体" w:eastAsiaTheme="minorEastAsia" w:hAnsi="Courier New" w:cstheme="minorBidi"/>
      <w:szCs w:val="22"/>
    </w:rPr>
  </w:style>
  <w:style w:type="paragraph" w:styleId="a9">
    <w:name w:val="footer"/>
    <w:basedOn w:val="a"/>
    <w:link w:val="a8"/>
    <w:uiPriority w:val="99"/>
    <w:rsid w:val="00C11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C11F3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6"/>
    <w:uiPriority w:val="99"/>
    <w:rsid w:val="00C11F31"/>
    <w:rPr>
      <w:rFonts w:ascii="宋体" w:eastAsiaTheme="minorEastAsia" w:hAnsi="宋体" w:cstheme="minorBidi"/>
      <w:sz w:val="24"/>
      <w:szCs w:val="22"/>
    </w:rPr>
  </w:style>
  <w:style w:type="character" w:customStyle="1" w:styleId="10">
    <w:name w:val="日期 字符1"/>
    <w:basedOn w:val="a0"/>
    <w:uiPriority w:val="99"/>
    <w:semiHidden/>
    <w:rsid w:val="00C11F31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3"/>
    <w:uiPriority w:val="99"/>
    <w:rsid w:val="00C1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C11F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2021-05-28T07:23:00Z</dcterms:created>
  <dcterms:modified xsi:type="dcterms:W3CDTF">2021-05-28T07:25:00Z</dcterms:modified>
</cp:coreProperties>
</file>